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69162" w14:textId="297035A1" w:rsidR="00F62F86" w:rsidRPr="00F62F86" w:rsidRDefault="00F62F86" w:rsidP="00F62F86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5760" w:hanging="5760"/>
      </w:pPr>
      <w:r w:rsidRPr="00F62F86">
        <w:rPr>
          <w:b/>
        </w:rPr>
        <w:t>TITLE:</w:t>
      </w:r>
      <w:r w:rsidR="00052B7B">
        <w:rPr>
          <w:b/>
        </w:rPr>
        <w:t xml:space="preserve"> </w:t>
      </w:r>
      <w:r w:rsidR="005D427C">
        <w:rPr>
          <w:b/>
        </w:rPr>
        <w:t>Project Manager</w:t>
      </w:r>
      <w:r w:rsidRPr="00F62F86">
        <w:rPr>
          <w:b/>
        </w:rPr>
        <w:tab/>
        <w:t>STATUS:</w:t>
      </w:r>
      <w:r w:rsidR="00FF69D4">
        <w:t xml:space="preserve">  EXEMPT, FULL TIME     </w:t>
      </w:r>
    </w:p>
    <w:p w14:paraId="1B044A26" w14:textId="77777777" w:rsidR="00F62F86" w:rsidRPr="00F62F86" w:rsidRDefault="00F62F86" w:rsidP="00F62F86">
      <w:pPr>
        <w:pBdr>
          <w:top w:val="single" w:sz="4" w:space="8" w:color="auto"/>
          <w:left w:val="single" w:sz="4" w:space="4" w:color="auto"/>
          <w:bottom w:val="single" w:sz="4" w:space="6" w:color="auto"/>
          <w:right w:val="single" w:sz="4" w:space="4" w:color="auto"/>
        </w:pBdr>
      </w:pPr>
      <w:r w:rsidRPr="00F62F86">
        <w:rPr>
          <w:b/>
        </w:rPr>
        <w:t>REPORTING TO</w:t>
      </w:r>
      <w:r w:rsidRPr="00F62F86">
        <w:t>:</w:t>
      </w:r>
      <w:r w:rsidRPr="00F62F86">
        <w:tab/>
        <w:t xml:space="preserve"> </w:t>
      </w:r>
      <w:r w:rsidR="002415B1">
        <w:t>Director of Community Partnerships</w:t>
      </w:r>
      <w:r w:rsidRPr="00F62F86">
        <w:tab/>
      </w:r>
    </w:p>
    <w:p w14:paraId="0E9D5CB7" w14:textId="77BDFA23" w:rsidR="00052B7B" w:rsidRPr="001502F0" w:rsidRDefault="00E474F4" w:rsidP="00BD2C95">
      <w:pPr>
        <w:rPr>
          <w:rFonts w:cstheme="minorHAnsi"/>
        </w:rPr>
      </w:pPr>
      <w:r>
        <w:rPr>
          <w:rFonts w:ascii="Calibri" w:hAnsi="Calibri" w:cs="Calibri"/>
        </w:rPr>
        <w:t>Community Health Partnership (</w:t>
      </w:r>
      <w:r w:rsidR="00052B7B" w:rsidRPr="001502F0">
        <w:rPr>
          <w:rFonts w:cstheme="minorHAnsi"/>
        </w:rPr>
        <w:t>CHP</w:t>
      </w:r>
      <w:r>
        <w:rPr>
          <w:rFonts w:cstheme="minorHAnsi"/>
        </w:rPr>
        <w:t>)</w:t>
      </w:r>
      <w:r w:rsidR="00052B7B" w:rsidRPr="001502F0">
        <w:rPr>
          <w:rFonts w:cstheme="minorHAnsi"/>
        </w:rPr>
        <w:t xml:space="preserve"> is seeking a dynamic and detail-oriented </w:t>
      </w:r>
      <w:r w:rsidR="005D427C">
        <w:rPr>
          <w:rFonts w:cstheme="minorHAnsi"/>
        </w:rPr>
        <w:t>Project Manager</w:t>
      </w:r>
      <w:r w:rsidR="00052B7B" w:rsidRPr="001502F0">
        <w:rPr>
          <w:rFonts w:cstheme="minorHAnsi"/>
        </w:rPr>
        <w:t xml:space="preserve"> to</w:t>
      </w:r>
      <w:r w:rsidR="005D427C">
        <w:rPr>
          <w:rFonts w:cstheme="minorHAnsi"/>
        </w:rPr>
        <w:t xml:space="preserve"> provide backbone functions in support of key health initiatives. </w:t>
      </w:r>
      <w:r w:rsidR="00052B7B" w:rsidRPr="001502F0">
        <w:rPr>
          <w:rFonts w:cstheme="minorHAnsi"/>
        </w:rPr>
        <w:t xml:space="preserve">The </w:t>
      </w:r>
      <w:r w:rsidR="005D427C">
        <w:rPr>
          <w:rFonts w:cstheme="minorHAnsi"/>
        </w:rPr>
        <w:t>Project Manager</w:t>
      </w:r>
      <w:r w:rsidR="00052B7B" w:rsidRPr="001502F0">
        <w:rPr>
          <w:rFonts w:cstheme="minorHAnsi"/>
        </w:rPr>
        <w:t xml:space="preserve"> will be part of a small team responsible for driving </w:t>
      </w:r>
      <w:r w:rsidR="005D427C">
        <w:rPr>
          <w:rFonts w:cstheme="minorHAnsi"/>
        </w:rPr>
        <w:t>CHP’s</w:t>
      </w:r>
      <w:r w:rsidR="00347519">
        <w:rPr>
          <w:rFonts w:cstheme="minorHAnsi"/>
        </w:rPr>
        <w:t xml:space="preserve"> health initiatives</w:t>
      </w:r>
      <w:r w:rsidR="002A5736">
        <w:rPr>
          <w:rFonts w:cstheme="minorHAnsi"/>
        </w:rPr>
        <w:t xml:space="preserve"> forward and </w:t>
      </w:r>
      <w:r w:rsidR="00052B7B" w:rsidRPr="001502F0">
        <w:rPr>
          <w:rFonts w:cstheme="minorHAnsi"/>
        </w:rPr>
        <w:t xml:space="preserve">supporting </w:t>
      </w:r>
      <w:r w:rsidR="005D427C">
        <w:rPr>
          <w:rFonts w:cstheme="minorHAnsi"/>
        </w:rPr>
        <w:t>strategy</w:t>
      </w:r>
      <w:r w:rsidR="00AB14DA">
        <w:rPr>
          <w:rFonts w:cstheme="minorHAnsi"/>
        </w:rPr>
        <w:t xml:space="preserve"> development</w:t>
      </w:r>
      <w:r w:rsidR="005D427C">
        <w:rPr>
          <w:rFonts w:cstheme="minorHAnsi"/>
        </w:rPr>
        <w:t xml:space="preserve">, </w:t>
      </w:r>
      <w:r w:rsidR="00AB14DA">
        <w:rPr>
          <w:rFonts w:cstheme="minorHAnsi"/>
        </w:rPr>
        <w:t xml:space="preserve">facilitation, project management, </w:t>
      </w:r>
      <w:r w:rsidR="00052B7B" w:rsidRPr="001502F0">
        <w:rPr>
          <w:rFonts w:cstheme="minorHAnsi"/>
        </w:rPr>
        <w:t>communications, community engagement, and data</w:t>
      </w:r>
      <w:r w:rsidR="00AB14DA">
        <w:rPr>
          <w:rFonts w:cstheme="minorHAnsi"/>
        </w:rPr>
        <w:t>/evaluation</w:t>
      </w:r>
      <w:r w:rsidR="00052B7B" w:rsidRPr="001502F0">
        <w:rPr>
          <w:rFonts w:cstheme="minorHAnsi"/>
        </w:rPr>
        <w:t xml:space="preserve"> functions. </w:t>
      </w:r>
      <w:r w:rsidR="005D427C">
        <w:rPr>
          <w:rFonts w:cstheme="minorHAnsi"/>
        </w:rPr>
        <w:t xml:space="preserve">CHP’s current focus areas are access to care for the uninsured and substance use, and we are pursuing a larger role in ending suicide. </w:t>
      </w:r>
      <w:r w:rsidR="00052B7B" w:rsidRPr="001502F0">
        <w:rPr>
          <w:rFonts w:eastAsia="Times New Roman" w:cstheme="minorHAnsi"/>
        </w:rPr>
        <w:t xml:space="preserve">This position reports to the </w:t>
      </w:r>
      <w:r w:rsidR="005D427C">
        <w:rPr>
          <w:rFonts w:eastAsia="Times New Roman" w:cstheme="minorHAnsi"/>
        </w:rPr>
        <w:t>Director of Community Partnerships</w:t>
      </w:r>
      <w:r w:rsidR="00052B7B" w:rsidRPr="001502F0">
        <w:rPr>
          <w:rFonts w:eastAsia="Times New Roman" w:cstheme="minorHAnsi"/>
        </w:rPr>
        <w:t>.</w:t>
      </w:r>
    </w:p>
    <w:p w14:paraId="45FA81D7" w14:textId="77777777" w:rsidR="00052B7B" w:rsidRPr="001502F0" w:rsidRDefault="00052B7B" w:rsidP="00052B7B">
      <w:pPr>
        <w:autoSpaceDE w:val="0"/>
        <w:autoSpaceDN w:val="0"/>
        <w:adjustRightInd w:val="0"/>
        <w:rPr>
          <w:rFonts w:cstheme="minorHAnsi"/>
        </w:rPr>
      </w:pPr>
      <w:r w:rsidRPr="001502F0">
        <w:rPr>
          <w:rFonts w:cstheme="minorHAnsi"/>
        </w:rPr>
        <w:t>CHP was formed in 1992 by local healthcare leaders to foster a collaborative approach to addressing health care issues. We exist to improve the health of the Pikes Peak region. Our vision is to pioneer a process of collaborative leadership that results in measurable improvements in community health.</w:t>
      </w:r>
    </w:p>
    <w:p w14:paraId="3653F923" w14:textId="77777777" w:rsidR="00052B7B" w:rsidRPr="001502F0" w:rsidRDefault="00052B7B" w:rsidP="00052B7B">
      <w:pPr>
        <w:spacing w:after="240"/>
        <w:rPr>
          <w:rFonts w:cstheme="minorHAnsi"/>
          <w:b/>
          <w:bCs/>
        </w:rPr>
      </w:pPr>
      <w:r w:rsidRPr="001502F0">
        <w:rPr>
          <w:rFonts w:cstheme="minorHAnsi"/>
          <w:b/>
          <w:bCs/>
        </w:rPr>
        <w:t>Key Responsibilities and Duties</w:t>
      </w:r>
    </w:p>
    <w:p w14:paraId="4E8979FF" w14:textId="77777777" w:rsidR="00052B7B" w:rsidRPr="001502F0" w:rsidRDefault="00052B7B" w:rsidP="00052B7B">
      <w:pPr>
        <w:rPr>
          <w:rFonts w:cstheme="minorHAnsi"/>
        </w:rPr>
      </w:pPr>
      <w:r w:rsidRPr="001502F0">
        <w:rPr>
          <w:rFonts w:cstheme="minorHAnsi"/>
        </w:rPr>
        <w:t xml:space="preserve">The </w:t>
      </w:r>
      <w:r w:rsidR="00347519">
        <w:rPr>
          <w:rFonts w:cstheme="minorHAnsi"/>
        </w:rPr>
        <w:t>Project Manager</w:t>
      </w:r>
      <w:r w:rsidRPr="001502F0">
        <w:rPr>
          <w:rFonts w:cstheme="minorHAnsi"/>
        </w:rPr>
        <w:t xml:space="preserve"> will provide day-to-day support and facilitation of CHP’s </w:t>
      </w:r>
      <w:r w:rsidR="00347519">
        <w:rPr>
          <w:rFonts w:cstheme="minorHAnsi"/>
        </w:rPr>
        <w:t>health initiatives.</w:t>
      </w:r>
      <w:r w:rsidRPr="001502F0">
        <w:rPr>
          <w:rFonts w:cstheme="minorHAnsi"/>
        </w:rPr>
        <w:t xml:space="preserve"> Key responsibilities include:</w:t>
      </w:r>
    </w:p>
    <w:p w14:paraId="0B1A1404" w14:textId="77777777" w:rsidR="00347519" w:rsidRDefault="00347519" w:rsidP="00E474F4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Strategic coherence:</w:t>
      </w:r>
    </w:p>
    <w:p w14:paraId="0CE45178" w14:textId="4BEAC859" w:rsidR="00AB14DA" w:rsidRDefault="00AB14DA" w:rsidP="00E474F4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Develop content expertise on identified health priorities and create or support strategies to </w:t>
      </w:r>
      <w:r w:rsidR="00ED7CB5">
        <w:rPr>
          <w:rFonts w:cstheme="minorHAnsi"/>
        </w:rPr>
        <w:t>address them</w:t>
      </w:r>
    </w:p>
    <w:p w14:paraId="027E91E8" w14:textId="55CB56D5" w:rsidR="00B35A5A" w:rsidRPr="00B35A5A" w:rsidRDefault="00347519" w:rsidP="00E474F4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cstheme="minorHAnsi"/>
        </w:rPr>
      </w:pPr>
      <w:r w:rsidRPr="00B35A5A">
        <w:rPr>
          <w:rFonts w:cstheme="minorHAnsi"/>
        </w:rPr>
        <w:t>Maintai</w:t>
      </w:r>
      <w:r w:rsidR="00E474F4">
        <w:rPr>
          <w:rFonts w:cstheme="minorHAnsi"/>
        </w:rPr>
        <w:t>n</w:t>
      </w:r>
      <w:r w:rsidRPr="00B35A5A">
        <w:rPr>
          <w:rFonts w:cstheme="minorHAnsi"/>
        </w:rPr>
        <w:t xml:space="preserve"> understanding of current implementation challenges and develop comprehensive solutions to address them</w:t>
      </w:r>
    </w:p>
    <w:p w14:paraId="4CB02A73" w14:textId="77777777" w:rsidR="00B35A5A" w:rsidRPr="00B35A5A" w:rsidRDefault="00B35A5A" w:rsidP="00E474F4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cstheme="minorHAnsi"/>
        </w:rPr>
      </w:pPr>
      <w:r w:rsidRPr="00B35A5A">
        <w:rPr>
          <w:rFonts w:cstheme="minorHAnsi"/>
        </w:rPr>
        <w:t>Provid</w:t>
      </w:r>
      <w:r w:rsidR="00E474F4">
        <w:rPr>
          <w:rFonts w:cstheme="minorHAnsi"/>
        </w:rPr>
        <w:t>e</w:t>
      </w:r>
      <w:r w:rsidRPr="00B35A5A">
        <w:rPr>
          <w:rFonts w:cstheme="minorHAnsi"/>
        </w:rPr>
        <w:t xml:space="preserve"> direction and support to partner organizations in aligning their work (e.g., identifying opportunities for program work to support specific goals)</w:t>
      </w:r>
    </w:p>
    <w:p w14:paraId="0AEA29E4" w14:textId="2402A299" w:rsidR="00B35A5A" w:rsidRPr="00B35A5A" w:rsidRDefault="00B35A5A" w:rsidP="00E474F4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cstheme="minorHAnsi"/>
        </w:rPr>
      </w:pPr>
      <w:r w:rsidRPr="00B35A5A">
        <w:rPr>
          <w:rFonts w:cstheme="minorHAnsi"/>
        </w:rPr>
        <w:t>Develop advocacy priorities and coordinat</w:t>
      </w:r>
      <w:r w:rsidR="00AB14DA">
        <w:rPr>
          <w:rFonts w:cstheme="minorHAnsi"/>
        </w:rPr>
        <w:t>e</w:t>
      </w:r>
      <w:r w:rsidRPr="00B35A5A">
        <w:rPr>
          <w:rFonts w:cstheme="minorHAnsi"/>
        </w:rPr>
        <w:t xml:space="preserve"> supporting activities of partners</w:t>
      </w:r>
    </w:p>
    <w:p w14:paraId="5455CB18" w14:textId="77777777" w:rsidR="00E474F4" w:rsidRDefault="00E474F4" w:rsidP="00E474F4">
      <w:pPr>
        <w:spacing w:after="0" w:line="240" w:lineRule="auto"/>
        <w:jc w:val="both"/>
        <w:rPr>
          <w:rFonts w:cstheme="minorHAnsi"/>
          <w:i/>
        </w:rPr>
      </w:pPr>
    </w:p>
    <w:p w14:paraId="7A5D4B8E" w14:textId="77777777" w:rsidR="00052B7B" w:rsidRPr="001502F0" w:rsidRDefault="00052B7B" w:rsidP="00E474F4">
      <w:pPr>
        <w:spacing w:after="0" w:line="240" w:lineRule="auto"/>
        <w:jc w:val="both"/>
        <w:rPr>
          <w:rFonts w:cstheme="minorHAnsi"/>
          <w:i/>
        </w:rPr>
      </w:pPr>
      <w:r w:rsidRPr="001502F0">
        <w:rPr>
          <w:rFonts w:cstheme="minorHAnsi"/>
          <w:i/>
        </w:rPr>
        <w:t xml:space="preserve">Working with </w:t>
      </w:r>
      <w:r w:rsidR="00B35A5A">
        <w:rPr>
          <w:rFonts w:cstheme="minorHAnsi"/>
          <w:i/>
        </w:rPr>
        <w:t xml:space="preserve">committees and </w:t>
      </w:r>
      <w:r w:rsidRPr="001502F0">
        <w:rPr>
          <w:rFonts w:cstheme="minorHAnsi"/>
          <w:i/>
        </w:rPr>
        <w:t>community partners:</w:t>
      </w:r>
    </w:p>
    <w:p w14:paraId="656933BC" w14:textId="20B6041E" w:rsidR="00AB14DA" w:rsidRDefault="00AB14DA" w:rsidP="00E474F4">
      <w:pPr>
        <w:numPr>
          <w:ilvl w:val="0"/>
          <w:numId w:val="2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Using collective impact methodologies, develop and/or strengthen collaborative infrastructures </w:t>
      </w:r>
    </w:p>
    <w:p w14:paraId="68287FBE" w14:textId="235A9740" w:rsidR="00052B7B" w:rsidRDefault="00052B7B" w:rsidP="00E474F4">
      <w:pPr>
        <w:numPr>
          <w:ilvl w:val="0"/>
          <w:numId w:val="21"/>
        </w:numPr>
        <w:spacing w:after="0" w:line="240" w:lineRule="auto"/>
        <w:rPr>
          <w:rFonts w:eastAsia="Times New Roman" w:cstheme="minorHAnsi"/>
        </w:rPr>
      </w:pPr>
      <w:r w:rsidRPr="001502F0">
        <w:rPr>
          <w:rFonts w:eastAsia="Times New Roman" w:cstheme="minorHAnsi"/>
        </w:rPr>
        <w:t xml:space="preserve">Coordinate meetings for </w:t>
      </w:r>
      <w:r w:rsidR="00B35A5A">
        <w:rPr>
          <w:rFonts w:eastAsia="Times New Roman" w:cstheme="minorHAnsi"/>
        </w:rPr>
        <w:t>c</w:t>
      </w:r>
      <w:r w:rsidRPr="001502F0">
        <w:rPr>
          <w:rFonts w:eastAsia="Times New Roman" w:cstheme="minorHAnsi"/>
        </w:rPr>
        <w:t>ommittee</w:t>
      </w:r>
      <w:r w:rsidR="00B35A5A">
        <w:rPr>
          <w:rFonts w:eastAsia="Times New Roman" w:cstheme="minorHAnsi"/>
        </w:rPr>
        <w:t>(s)</w:t>
      </w:r>
      <w:r w:rsidRPr="001502F0">
        <w:rPr>
          <w:rFonts w:eastAsia="Times New Roman" w:cstheme="minorHAnsi"/>
        </w:rPr>
        <w:t xml:space="preserve"> and workgroups; schedule, attend and record minutes of meetings for </w:t>
      </w:r>
      <w:r w:rsidR="00B35A5A">
        <w:rPr>
          <w:rFonts w:eastAsia="Times New Roman" w:cstheme="minorHAnsi"/>
        </w:rPr>
        <w:t>c</w:t>
      </w:r>
      <w:r w:rsidRPr="001502F0">
        <w:rPr>
          <w:rFonts w:eastAsia="Times New Roman" w:cstheme="minorHAnsi"/>
        </w:rPr>
        <w:t>ommittee</w:t>
      </w:r>
      <w:r w:rsidR="00AB14DA">
        <w:rPr>
          <w:rFonts w:eastAsia="Times New Roman" w:cstheme="minorHAnsi"/>
        </w:rPr>
        <w:t>s</w:t>
      </w:r>
    </w:p>
    <w:p w14:paraId="74B99149" w14:textId="7357F6C5" w:rsidR="00347519" w:rsidRPr="00347519" w:rsidRDefault="00347519" w:rsidP="00E474F4">
      <w:pPr>
        <w:numPr>
          <w:ilvl w:val="0"/>
          <w:numId w:val="2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Ensure effective facilitation of work group and committee meetings, and provide regular reports on group progress against goals and indicators</w:t>
      </w:r>
    </w:p>
    <w:p w14:paraId="0E0781A1" w14:textId="77777777" w:rsidR="00052B7B" w:rsidRPr="001502F0" w:rsidRDefault="00052B7B" w:rsidP="00E474F4">
      <w:pPr>
        <w:numPr>
          <w:ilvl w:val="0"/>
          <w:numId w:val="21"/>
        </w:numPr>
        <w:spacing w:after="0" w:line="240" w:lineRule="auto"/>
        <w:contextualSpacing/>
        <w:rPr>
          <w:rFonts w:cstheme="minorHAnsi"/>
        </w:rPr>
      </w:pPr>
      <w:r w:rsidRPr="001502F0">
        <w:rPr>
          <w:rFonts w:cstheme="minorHAnsi"/>
        </w:rPr>
        <w:t xml:space="preserve">Coordinate research and other activities </w:t>
      </w:r>
      <w:r w:rsidRPr="001502F0">
        <w:rPr>
          <w:rFonts w:eastAsia="Times New Roman" w:cstheme="minorHAnsi"/>
        </w:rPr>
        <w:t xml:space="preserve">that fulfill goals </w:t>
      </w:r>
      <w:r w:rsidRPr="001502F0">
        <w:rPr>
          <w:rFonts w:cstheme="minorHAnsi"/>
        </w:rPr>
        <w:t>with partners to minimize redundancies and to align strategies and actions</w:t>
      </w:r>
    </w:p>
    <w:p w14:paraId="5104A460" w14:textId="77777777" w:rsidR="00052B7B" w:rsidRPr="001502F0" w:rsidRDefault="00052B7B" w:rsidP="00E474F4">
      <w:pPr>
        <w:numPr>
          <w:ilvl w:val="0"/>
          <w:numId w:val="21"/>
        </w:numPr>
        <w:spacing w:after="0" w:line="240" w:lineRule="auto"/>
        <w:contextualSpacing/>
        <w:rPr>
          <w:rFonts w:cstheme="minorHAnsi"/>
        </w:rPr>
      </w:pPr>
      <w:r w:rsidRPr="001502F0">
        <w:rPr>
          <w:rFonts w:cstheme="minorHAnsi"/>
        </w:rPr>
        <w:t xml:space="preserve">Work with </w:t>
      </w:r>
      <w:r w:rsidR="007607B7">
        <w:rPr>
          <w:rFonts w:cstheme="minorHAnsi"/>
        </w:rPr>
        <w:t>Director of Community Partnerships</w:t>
      </w:r>
      <w:r w:rsidRPr="001502F0">
        <w:rPr>
          <w:rFonts w:cstheme="minorHAnsi"/>
        </w:rPr>
        <w:t xml:space="preserve"> to coordinate related projects and coalitions to maintain a full understanding of the current landscape of local and regional activities, and integrating their work </w:t>
      </w:r>
    </w:p>
    <w:p w14:paraId="3A22DB21" w14:textId="56CD7CA9" w:rsidR="00052B7B" w:rsidRDefault="00052B7B" w:rsidP="00E474F4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1502F0">
        <w:rPr>
          <w:rFonts w:cstheme="minorHAnsi"/>
        </w:rPr>
        <w:t>Build and maintain relationships with community partners</w:t>
      </w:r>
    </w:p>
    <w:p w14:paraId="5B06065C" w14:textId="72B5B83C" w:rsidR="00E474F4" w:rsidRPr="00AB14DA" w:rsidRDefault="00AB14DA" w:rsidP="00E474F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</w:rPr>
      </w:pPr>
      <w:r w:rsidRPr="00B35A5A">
        <w:rPr>
          <w:rFonts w:cstheme="minorHAnsi"/>
        </w:rPr>
        <w:t>Act as a neutral arbiter</w:t>
      </w:r>
      <w:r>
        <w:rPr>
          <w:rFonts w:cstheme="minorHAnsi"/>
        </w:rPr>
        <w:t xml:space="preserve"> </w:t>
      </w:r>
      <w:r w:rsidRPr="00B35A5A">
        <w:rPr>
          <w:rFonts w:cstheme="minorHAnsi"/>
        </w:rPr>
        <w:t>and help resolve disputes or disagreements in direction amon</w:t>
      </w:r>
      <w:r>
        <w:rPr>
          <w:rFonts w:cstheme="minorHAnsi"/>
        </w:rPr>
        <w:t>g</w:t>
      </w:r>
      <w:r w:rsidRPr="00B35A5A">
        <w:rPr>
          <w:rFonts w:cstheme="minorHAnsi"/>
        </w:rPr>
        <w:t xml:space="preserve"> workgroups and committee</w:t>
      </w:r>
    </w:p>
    <w:p w14:paraId="112ED35D" w14:textId="77777777" w:rsidR="00E474F4" w:rsidRDefault="00E474F4" w:rsidP="00E474F4">
      <w:pPr>
        <w:spacing w:after="0" w:line="240" w:lineRule="auto"/>
        <w:jc w:val="both"/>
        <w:rPr>
          <w:rFonts w:cstheme="minorHAnsi"/>
          <w:i/>
        </w:rPr>
      </w:pPr>
    </w:p>
    <w:p w14:paraId="4C6F4564" w14:textId="77777777" w:rsidR="00052B7B" w:rsidRPr="001502F0" w:rsidRDefault="00052B7B" w:rsidP="00E474F4">
      <w:pPr>
        <w:spacing w:after="0" w:line="240" w:lineRule="auto"/>
        <w:jc w:val="both"/>
        <w:rPr>
          <w:rFonts w:cstheme="minorHAnsi"/>
          <w:i/>
        </w:rPr>
      </w:pPr>
      <w:r w:rsidRPr="001502F0">
        <w:rPr>
          <w:rFonts w:cstheme="minorHAnsi"/>
          <w:i/>
        </w:rPr>
        <w:t>Communications:</w:t>
      </w:r>
    </w:p>
    <w:p w14:paraId="63C5E66A" w14:textId="77777777" w:rsidR="00052B7B" w:rsidRPr="001502F0" w:rsidRDefault="00052B7B" w:rsidP="00E474F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1502F0">
        <w:rPr>
          <w:rFonts w:cstheme="minorHAnsi"/>
        </w:rPr>
        <w:t>Communicat</w:t>
      </w:r>
      <w:r w:rsidR="00E474F4">
        <w:rPr>
          <w:rFonts w:cstheme="minorHAnsi"/>
        </w:rPr>
        <w:t>e</w:t>
      </w:r>
      <w:r w:rsidRPr="001502F0">
        <w:rPr>
          <w:rFonts w:cstheme="minorHAnsi"/>
        </w:rPr>
        <w:t xml:space="preserve"> the objectives of </w:t>
      </w:r>
      <w:r w:rsidR="00347519" w:rsidRPr="00347519">
        <w:rPr>
          <w:rFonts w:cstheme="minorHAnsi"/>
        </w:rPr>
        <w:t>initiatives t</w:t>
      </w:r>
      <w:r w:rsidRPr="00347519">
        <w:rPr>
          <w:rFonts w:cstheme="minorHAnsi"/>
        </w:rPr>
        <w:t>o</w:t>
      </w:r>
      <w:r w:rsidRPr="001502F0">
        <w:rPr>
          <w:rFonts w:cstheme="minorHAnsi"/>
        </w:rPr>
        <w:t xml:space="preserve"> the community and potential partners through print, web and social media</w:t>
      </w:r>
    </w:p>
    <w:p w14:paraId="3A256F96" w14:textId="77777777" w:rsidR="00052B7B" w:rsidRPr="001502F0" w:rsidRDefault="00052B7B" w:rsidP="00E474F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1502F0">
        <w:rPr>
          <w:rFonts w:cstheme="minorHAnsi"/>
        </w:rPr>
        <w:t>Facilitat</w:t>
      </w:r>
      <w:r w:rsidR="00E474F4">
        <w:rPr>
          <w:rFonts w:cstheme="minorHAnsi"/>
        </w:rPr>
        <w:t>e</w:t>
      </w:r>
      <w:r w:rsidRPr="001502F0">
        <w:rPr>
          <w:rFonts w:cstheme="minorHAnsi"/>
        </w:rPr>
        <w:t xml:space="preserve"> ongoing communication between </w:t>
      </w:r>
      <w:r w:rsidR="00347519" w:rsidRPr="00347519">
        <w:rPr>
          <w:rFonts w:cstheme="minorHAnsi"/>
        </w:rPr>
        <w:t>initiative</w:t>
      </w:r>
      <w:r w:rsidRPr="001502F0">
        <w:rPr>
          <w:rFonts w:cstheme="minorHAnsi"/>
        </w:rPr>
        <w:t xml:space="preserve"> partners by hosting regular conference calls, in-person meetings, or coordinat</w:t>
      </w:r>
      <w:r w:rsidR="00E474F4">
        <w:rPr>
          <w:rFonts w:cstheme="minorHAnsi"/>
        </w:rPr>
        <w:t>e</w:t>
      </w:r>
      <w:r w:rsidRPr="001502F0">
        <w:rPr>
          <w:rFonts w:cstheme="minorHAnsi"/>
        </w:rPr>
        <w:t xml:space="preserve"> regular email updates to ensure alignment of activity</w:t>
      </w:r>
    </w:p>
    <w:p w14:paraId="4936A9BB" w14:textId="77777777" w:rsidR="00052B7B" w:rsidRPr="001502F0" w:rsidRDefault="00052B7B" w:rsidP="00E474F4">
      <w:pPr>
        <w:numPr>
          <w:ilvl w:val="0"/>
          <w:numId w:val="22"/>
        </w:numPr>
        <w:spacing w:after="0" w:line="240" w:lineRule="auto"/>
        <w:contextualSpacing/>
        <w:rPr>
          <w:rFonts w:cstheme="minorHAnsi"/>
        </w:rPr>
      </w:pPr>
      <w:r w:rsidRPr="001502F0">
        <w:rPr>
          <w:rFonts w:cstheme="minorHAnsi"/>
        </w:rPr>
        <w:t>Plan and manag</w:t>
      </w:r>
      <w:r w:rsidR="00E474F4">
        <w:rPr>
          <w:rFonts w:cstheme="minorHAnsi"/>
        </w:rPr>
        <w:t>e</w:t>
      </w:r>
      <w:r w:rsidRPr="001502F0">
        <w:rPr>
          <w:rFonts w:cstheme="minorHAnsi"/>
        </w:rPr>
        <w:t xml:space="preserve"> logistics of, and attending, community events</w:t>
      </w:r>
    </w:p>
    <w:p w14:paraId="511A3569" w14:textId="77777777" w:rsidR="00052B7B" w:rsidRDefault="00052B7B" w:rsidP="00E474F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1502F0">
        <w:rPr>
          <w:rFonts w:cstheme="minorHAnsi"/>
        </w:rPr>
        <w:t>Creat</w:t>
      </w:r>
      <w:r w:rsidR="00E474F4">
        <w:rPr>
          <w:rFonts w:cstheme="minorHAnsi"/>
        </w:rPr>
        <w:t>e</w:t>
      </w:r>
      <w:r w:rsidRPr="001502F0">
        <w:rPr>
          <w:rFonts w:cstheme="minorHAnsi"/>
        </w:rPr>
        <w:t xml:space="preserve"> or manag</w:t>
      </w:r>
      <w:r w:rsidR="00E474F4">
        <w:rPr>
          <w:rFonts w:cstheme="minorHAnsi"/>
        </w:rPr>
        <w:t>e</w:t>
      </w:r>
      <w:r w:rsidRPr="001502F0">
        <w:rPr>
          <w:rFonts w:cstheme="minorHAnsi"/>
        </w:rPr>
        <w:t xml:space="preserve"> creation of </w:t>
      </w:r>
      <w:r w:rsidR="00E474F4">
        <w:rPr>
          <w:rFonts w:cstheme="minorHAnsi"/>
        </w:rPr>
        <w:t xml:space="preserve">board reports and </w:t>
      </w:r>
      <w:r w:rsidRPr="001502F0">
        <w:rPr>
          <w:rFonts w:cstheme="minorHAnsi"/>
        </w:rPr>
        <w:t>yearly summary reports for internal and external audiences</w:t>
      </w:r>
    </w:p>
    <w:p w14:paraId="757FEC1C" w14:textId="77777777" w:rsidR="00E474F4" w:rsidRPr="001502F0" w:rsidRDefault="00E474F4" w:rsidP="00E474F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Work with CHP staff to support an advocacy platform to inform specific audiences and build public will</w:t>
      </w:r>
    </w:p>
    <w:p w14:paraId="4791EEC0" w14:textId="77777777" w:rsidR="00052B7B" w:rsidRDefault="00052B7B" w:rsidP="00E474F4">
      <w:pPr>
        <w:spacing w:after="0" w:line="240" w:lineRule="auto"/>
        <w:jc w:val="both"/>
        <w:rPr>
          <w:rFonts w:cstheme="minorHAnsi"/>
          <w:b/>
        </w:rPr>
      </w:pPr>
    </w:p>
    <w:p w14:paraId="448109E6" w14:textId="1C6679E3" w:rsidR="00052B7B" w:rsidRPr="001502F0" w:rsidRDefault="002415B1" w:rsidP="00E474F4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Development</w:t>
      </w:r>
      <w:r w:rsidR="00ED7CB5">
        <w:rPr>
          <w:rFonts w:cstheme="minorHAnsi"/>
          <w:i/>
        </w:rPr>
        <w:t>/Fundraising</w:t>
      </w:r>
    </w:p>
    <w:p w14:paraId="2565A7B4" w14:textId="77777777" w:rsidR="00052B7B" w:rsidRPr="001502F0" w:rsidRDefault="00052B7B" w:rsidP="00E474F4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1502F0">
        <w:rPr>
          <w:rFonts w:cstheme="minorHAnsi"/>
        </w:rPr>
        <w:t>Identify potential funding sources to support goals and priorities; prepare applications or coordinate work of a grant writer</w:t>
      </w:r>
    </w:p>
    <w:p w14:paraId="47DF747D" w14:textId="77777777" w:rsidR="00052B7B" w:rsidRPr="001502F0" w:rsidRDefault="00052B7B" w:rsidP="00E474F4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1502F0">
        <w:rPr>
          <w:rFonts w:cstheme="minorHAnsi"/>
        </w:rPr>
        <w:t>Work with implement</w:t>
      </w:r>
      <w:r w:rsidR="00E474F4">
        <w:rPr>
          <w:rFonts w:cstheme="minorHAnsi"/>
        </w:rPr>
        <w:t>ing</w:t>
      </w:r>
      <w:r w:rsidRPr="001502F0">
        <w:rPr>
          <w:rFonts w:cstheme="minorHAnsi"/>
        </w:rPr>
        <w:t xml:space="preserve"> agencies to provide information to support their grant applications</w:t>
      </w:r>
    </w:p>
    <w:p w14:paraId="6284BFEA" w14:textId="77777777" w:rsidR="00052B7B" w:rsidRPr="001502F0" w:rsidRDefault="00052B7B" w:rsidP="00E474F4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1502F0">
        <w:rPr>
          <w:rFonts w:cstheme="minorHAnsi"/>
        </w:rPr>
        <w:t>Coordinat</w:t>
      </w:r>
      <w:r w:rsidR="00E474F4">
        <w:rPr>
          <w:rFonts w:cstheme="minorHAnsi"/>
        </w:rPr>
        <w:t>e</w:t>
      </w:r>
      <w:r w:rsidRPr="001502F0">
        <w:rPr>
          <w:rFonts w:cstheme="minorHAnsi"/>
        </w:rPr>
        <w:t xml:space="preserve"> grant </w:t>
      </w:r>
      <w:r w:rsidR="00E474F4">
        <w:rPr>
          <w:rFonts w:cstheme="minorHAnsi"/>
        </w:rPr>
        <w:t xml:space="preserve">management and </w:t>
      </w:r>
      <w:r w:rsidRPr="001502F0">
        <w:rPr>
          <w:rFonts w:cstheme="minorHAnsi"/>
        </w:rPr>
        <w:t>reporting to funders as required</w:t>
      </w:r>
    </w:p>
    <w:p w14:paraId="19C3726A" w14:textId="77777777" w:rsidR="009539CA" w:rsidRDefault="009539CA" w:rsidP="00E474F4">
      <w:pPr>
        <w:spacing w:after="0" w:line="240" w:lineRule="auto"/>
        <w:rPr>
          <w:rFonts w:cstheme="minorHAnsi"/>
          <w:i/>
        </w:rPr>
      </w:pPr>
    </w:p>
    <w:p w14:paraId="7A091064" w14:textId="77777777" w:rsidR="00052B7B" w:rsidRPr="001502F0" w:rsidRDefault="00052B7B" w:rsidP="00E474F4">
      <w:pPr>
        <w:spacing w:after="0" w:line="240" w:lineRule="auto"/>
        <w:rPr>
          <w:rFonts w:cstheme="minorHAnsi"/>
          <w:i/>
        </w:rPr>
      </w:pPr>
      <w:r w:rsidRPr="001502F0">
        <w:rPr>
          <w:rFonts w:cstheme="minorHAnsi"/>
          <w:i/>
        </w:rPr>
        <w:t>Data collection, analysis, and reporting:</w:t>
      </w:r>
    </w:p>
    <w:p w14:paraId="48C6BBE5" w14:textId="657621CB" w:rsidR="00052B7B" w:rsidRPr="001502F0" w:rsidRDefault="00052B7B" w:rsidP="00E474F4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1502F0">
        <w:rPr>
          <w:rFonts w:cstheme="minorHAnsi"/>
        </w:rPr>
        <w:t xml:space="preserve">Work with </w:t>
      </w:r>
      <w:r w:rsidR="007607B7">
        <w:rPr>
          <w:rFonts w:cstheme="minorHAnsi"/>
        </w:rPr>
        <w:t>Director of Community Partnerships</w:t>
      </w:r>
      <w:r w:rsidRPr="001502F0">
        <w:rPr>
          <w:rFonts w:cstheme="minorHAnsi"/>
        </w:rPr>
        <w:t xml:space="preserve"> </w:t>
      </w:r>
      <w:r w:rsidR="00347519">
        <w:rPr>
          <w:rFonts w:cstheme="minorHAnsi"/>
        </w:rPr>
        <w:t xml:space="preserve">to </w:t>
      </w:r>
      <w:r w:rsidR="00ED7CB5">
        <w:rPr>
          <w:rFonts w:cstheme="minorHAnsi"/>
        </w:rPr>
        <w:t xml:space="preserve">develop and </w:t>
      </w:r>
      <w:r w:rsidRPr="001502F0">
        <w:rPr>
          <w:rFonts w:cstheme="minorHAnsi"/>
        </w:rPr>
        <w:t>ensure all partners are aware of targets and indicators</w:t>
      </w:r>
    </w:p>
    <w:p w14:paraId="0B232BDE" w14:textId="68401957" w:rsidR="00052B7B" w:rsidRPr="001502F0" w:rsidRDefault="00052B7B" w:rsidP="00E474F4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1502F0">
        <w:rPr>
          <w:rFonts w:cstheme="minorHAnsi"/>
        </w:rPr>
        <w:t>Coordinat</w:t>
      </w:r>
      <w:r w:rsidR="00E474F4">
        <w:rPr>
          <w:rFonts w:cstheme="minorHAnsi"/>
        </w:rPr>
        <w:t>e</w:t>
      </w:r>
      <w:r w:rsidRPr="001502F0">
        <w:rPr>
          <w:rFonts w:cstheme="minorHAnsi"/>
        </w:rPr>
        <w:t xml:space="preserve"> performance indicator refinement with workgroups and </w:t>
      </w:r>
      <w:r w:rsidR="00ED7CB5">
        <w:rPr>
          <w:rFonts w:cstheme="minorHAnsi"/>
        </w:rPr>
        <w:t>c</w:t>
      </w:r>
      <w:r w:rsidRPr="001502F0">
        <w:rPr>
          <w:rFonts w:cstheme="minorHAnsi"/>
        </w:rPr>
        <w:t>ommittee</w:t>
      </w:r>
      <w:r w:rsidR="00ED7CB5">
        <w:rPr>
          <w:rFonts w:cstheme="minorHAnsi"/>
        </w:rPr>
        <w:t>s</w:t>
      </w:r>
    </w:p>
    <w:p w14:paraId="5F5697CC" w14:textId="77777777" w:rsidR="00052B7B" w:rsidRPr="001502F0" w:rsidRDefault="00052B7B" w:rsidP="00E474F4">
      <w:pPr>
        <w:numPr>
          <w:ilvl w:val="0"/>
          <w:numId w:val="23"/>
        </w:numPr>
        <w:spacing w:after="0" w:line="240" w:lineRule="auto"/>
        <w:rPr>
          <w:rFonts w:cstheme="minorHAnsi"/>
          <w:b/>
        </w:rPr>
      </w:pPr>
      <w:r w:rsidRPr="001502F0">
        <w:rPr>
          <w:rFonts w:cstheme="minorHAnsi"/>
        </w:rPr>
        <w:t>Creat</w:t>
      </w:r>
      <w:r w:rsidR="00E474F4">
        <w:rPr>
          <w:rFonts w:cstheme="minorHAnsi"/>
        </w:rPr>
        <w:t>e</w:t>
      </w:r>
      <w:r w:rsidRPr="001502F0">
        <w:rPr>
          <w:rFonts w:cstheme="minorHAnsi"/>
        </w:rPr>
        <w:t xml:space="preserve"> or </w:t>
      </w:r>
      <w:r w:rsidR="00E85381">
        <w:rPr>
          <w:rFonts w:cstheme="minorHAnsi"/>
        </w:rPr>
        <w:t>coordinat</w:t>
      </w:r>
      <w:r w:rsidR="00E474F4">
        <w:rPr>
          <w:rFonts w:cstheme="minorHAnsi"/>
        </w:rPr>
        <w:t>e</w:t>
      </w:r>
      <w:r w:rsidRPr="001502F0">
        <w:rPr>
          <w:rFonts w:cstheme="minorHAnsi"/>
        </w:rPr>
        <w:t xml:space="preserve"> creation of summary reports </w:t>
      </w:r>
    </w:p>
    <w:p w14:paraId="5FBD8E03" w14:textId="5830DD0E" w:rsidR="00E474F4" w:rsidRDefault="00052B7B" w:rsidP="00F21BAB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1502F0">
        <w:rPr>
          <w:rFonts w:eastAsia="Times New Roman" w:cstheme="minorHAnsi"/>
        </w:rPr>
        <w:t>Performs other duties as assigned</w:t>
      </w:r>
    </w:p>
    <w:p w14:paraId="659D3EFF" w14:textId="77777777" w:rsidR="00F21BAB" w:rsidRPr="00F21BAB" w:rsidRDefault="00F21BAB" w:rsidP="00F21BAB">
      <w:pPr>
        <w:spacing w:after="0" w:line="240" w:lineRule="auto"/>
        <w:ind w:left="360"/>
        <w:rPr>
          <w:rFonts w:eastAsia="Times New Roman" w:cstheme="minorHAnsi"/>
        </w:rPr>
      </w:pPr>
    </w:p>
    <w:p w14:paraId="05FE010E" w14:textId="77777777" w:rsidR="00052B7B" w:rsidRPr="001502F0" w:rsidRDefault="00052B7B" w:rsidP="009539CA">
      <w:pPr>
        <w:spacing w:after="120"/>
        <w:rPr>
          <w:rFonts w:cstheme="minorHAnsi"/>
          <w:b/>
          <w:bCs/>
        </w:rPr>
      </w:pPr>
      <w:r w:rsidRPr="001502F0">
        <w:rPr>
          <w:rFonts w:cstheme="minorHAnsi"/>
          <w:b/>
          <w:bCs/>
        </w:rPr>
        <w:t>Knowledge, Skills and Abilities</w:t>
      </w:r>
    </w:p>
    <w:p w14:paraId="7C7B2224" w14:textId="77777777" w:rsidR="00052B7B" w:rsidRDefault="00052B7B" w:rsidP="009539CA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rPr>
          <w:rFonts w:eastAsia="Times New Roman" w:cstheme="minorHAnsi"/>
        </w:rPr>
      </w:pPr>
      <w:r w:rsidRPr="001502F0">
        <w:rPr>
          <w:rFonts w:eastAsia="Times New Roman" w:cstheme="minorHAnsi"/>
        </w:rPr>
        <w:t>Strong interpersonal, analytical, organizational</w:t>
      </w:r>
      <w:r w:rsidR="007E7984">
        <w:rPr>
          <w:rFonts w:eastAsia="Times New Roman" w:cstheme="minorHAnsi"/>
        </w:rPr>
        <w:t>, and critical thinking</w:t>
      </w:r>
      <w:r w:rsidRPr="001502F0">
        <w:rPr>
          <w:rFonts w:eastAsia="Times New Roman" w:cstheme="minorHAnsi"/>
        </w:rPr>
        <w:t xml:space="preserve"> skills</w:t>
      </w:r>
    </w:p>
    <w:p w14:paraId="1AD9B7CA" w14:textId="7E190EEB" w:rsidR="00E474F4" w:rsidRPr="00E474F4" w:rsidRDefault="00E474F4" w:rsidP="00E474F4">
      <w:pPr>
        <w:pStyle w:val="ListBullet"/>
        <w:numPr>
          <w:ilvl w:val="0"/>
          <w:numId w:val="17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502F0">
        <w:rPr>
          <w:rFonts w:asciiTheme="minorHAnsi" w:hAnsiTheme="minorHAnsi" w:cstheme="minorHAnsi"/>
          <w:sz w:val="22"/>
          <w:szCs w:val="22"/>
        </w:rPr>
        <w:t xml:space="preserve">Strong </w:t>
      </w:r>
      <w:r>
        <w:rPr>
          <w:rFonts w:asciiTheme="minorHAnsi" w:hAnsiTheme="minorHAnsi" w:cstheme="minorHAnsi"/>
          <w:sz w:val="22"/>
          <w:szCs w:val="22"/>
        </w:rPr>
        <w:t xml:space="preserve">project management, </w:t>
      </w:r>
      <w:r w:rsidRPr="001502F0">
        <w:rPr>
          <w:rFonts w:asciiTheme="minorHAnsi" w:hAnsiTheme="minorHAnsi" w:cstheme="minorHAnsi"/>
          <w:sz w:val="22"/>
          <w:szCs w:val="22"/>
        </w:rPr>
        <w:t>community engagement</w:t>
      </w:r>
      <w:r w:rsidR="00ED7CB5">
        <w:rPr>
          <w:rFonts w:asciiTheme="minorHAnsi" w:hAnsiTheme="minorHAnsi" w:cstheme="minorHAnsi"/>
          <w:sz w:val="22"/>
          <w:szCs w:val="22"/>
        </w:rPr>
        <w:t>,</w:t>
      </w:r>
      <w:r w:rsidRPr="001502F0">
        <w:rPr>
          <w:rFonts w:asciiTheme="minorHAnsi" w:hAnsiTheme="minorHAnsi" w:cstheme="minorHAnsi"/>
          <w:sz w:val="22"/>
          <w:szCs w:val="22"/>
        </w:rPr>
        <w:t xml:space="preserve"> and facilitation skills</w:t>
      </w:r>
    </w:p>
    <w:p w14:paraId="1ED8B6E2" w14:textId="77777777" w:rsidR="00ED7CB5" w:rsidRDefault="00052B7B" w:rsidP="00052B7B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 w:rsidRPr="001502F0">
        <w:rPr>
          <w:rFonts w:eastAsia="Times New Roman" w:cstheme="minorHAnsi"/>
        </w:rPr>
        <w:t>Ability to communicate effectively both verbally and in writing</w:t>
      </w:r>
    </w:p>
    <w:p w14:paraId="2D6C8BD6" w14:textId="6590F806" w:rsidR="00052B7B" w:rsidRPr="001502F0" w:rsidRDefault="00ED7CB5" w:rsidP="00052B7B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Ability to r</w:t>
      </w:r>
      <w:r w:rsidR="00052B7B" w:rsidRPr="001502F0">
        <w:rPr>
          <w:rFonts w:eastAsia="Times New Roman" w:cstheme="minorHAnsi"/>
        </w:rPr>
        <w:t>esearch and analyze complex data</w:t>
      </w:r>
      <w:r>
        <w:rPr>
          <w:rFonts w:eastAsia="Times New Roman" w:cstheme="minorHAnsi"/>
        </w:rPr>
        <w:t xml:space="preserve"> and present it coherently to help define complex problems</w:t>
      </w:r>
    </w:p>
    <w:p w14:paraId="383D6736" w14:textId="77777777" w:rsidR="00052B7B" w:rsidRPr="001502F0" w:rsidRDefault="007607B7" w:rsidP="00052B7B">
      <w:pPr>
        <w:pStyle w:val="ListBullet"/>
        <w:numPr>
          <w:ilvl w:val="0"/>
          <w:numId w:val="17"/>
        </w:numPr>
        <w:tabs>
          <w:tab w:val="clear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Ability to</w:t>
      </w:r>
      <w:r w:rsidR="00052B7B" w:rsidRPr="001502F0">
        <w:rPr>
          <w:rFonts w:asciiTheme="minorHAnsi" w:hAnsiTheme="minorHAnsi" w:cstheme="minorHAnsi"/>
          <w:sz w:val="22"/>
          <w:szCs w:val="22"/>
        </w:rPr>
        <w:t xml:space="preserve"> build effective relationships with </w:t>
      </w:r>
      <w:r>
        <w:rPr>
          <w:rFonts w:asciiTheme="minorHAnsi" w:hAnsiTheme="minorHAnsi" w:cstheme="minorHAnsi"/>
          <w:sz w:val="22"/>
          <w:szCs w:val="22"/>
        </w:rPr>
        <w:t xml:space="preserve">co-workers and a </w:t>
      </w:r>
      <w:r w:rsidR="00052B7B" w:rsidRPr="001502F0">
        <w:rPr>
          <w:rFonts w:asciiTheme="minorHAnsi" w:hAnsiTheme="minorHAnsi" w:cstheme="minorHAnsi"/>
          <w:sz w:val="22"/>
          <w:szCs w:val="22"/>
        </w:rPr>
        <w:t>range of stakeholders</w:t>
      </w:r>
    </w:p>
    <w:p w14:paraId="26AD4D9F" w14:textId="30610621" w:rsidR="00052B7B" w:rsidRPr="001502F0" w:rsidRDefault="00052B7B" w:rsidP="00052B7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rPr>
          <w:rFonts w:cstheme="minorHAnsi"/>
        </w:rPr>
      </w:pPr>
      <w:r w:rsidRPr="001502F0">
        <w:rPr>
          <w:rFonts w:cstheme="minorHAnsi"/>
        </w:rPr>
        <w:t>Ability to thrive in a fluid</w:t>
      </w:r>
      <w:r w:rsidR="00ED7CB5">
        <w:rPr>
          <w:rFonts w:cstheme="minorHAnsi"/>
        </w:rPr>
        <w:t xml:space="preserve"> and </w:t>
      </w:r>
      <w:r w:rsidRPr="001502F0">
        <w:rPr>
          <w:rFonts w:cstheme="minorHAnsi"/>
        </w:rPr>
        <w:t xml:space="preserve">entrepreneurial environment </w:t>
      </w:r>
    </w:p>
    <w:p w14:paraId="61879FC8" w14:textId="1534FF73" w:rsidR="00052B7B" w:rsidRPr="001502F0" w:rsidRDefault="00052B7B" w:rsidP="00052B7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rPr>
          <w:rFonts w:cstheme="minorHAnsi"/>
        </w:rPr>
      </w:pPr>
      <w:r w:rsidRPr="001502F0">
        <w:rPr>
          <w:rFonts w:cstheme="minorHAnsi"/>
        </w:rPr>
        <w:t>Flexibility and the ability to work autonomously</w:t>
      </w:r>
      <w:r w:rsidR="00ED7CB5">
        <w:rPr>
          <w:rFonts w:cstheme="minorHAnsi"/>
        </w:rPr>
        <w:t>,</w:t>
      </w:r>
      <w:r w:rsidRPr="001502F0">
        <w:rPr>
          <w:rFonts w:cstheme="minorHAnsi"/>
        </w:rPr>
        <w:t xml:space="preserve"> as well as take direction as needed</w:t>
      </w:r>
    </w:p>
    <w:p w14:paraId="2B099F63" w14:textId="77777777" w:rsidR="00052B7B" w:rsidRPr="001502F0" w:rsidRDefault="00052B7B" w:rsidP="00052B7B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eastAsia="Times New Roman" w:cstheme="minorHAnsi"/>
        </w:rPr>
      </w:pPr>
      <w:r w:rsidRPr="001502F0">
        <w:rPr>
          <w:rFonts w:eastAsia="Times New Roman" w:cstheme="minorHAnsi"/>
        </w:rPr>
        <w:t>Must have a working knowledge of MS Word, Excel, PowerPoint and Outlook, and other general office equipment</w:t>
      </w:r>
    </w:p>
    <w:p w14:paraId="2B3469BD" w14:textId="77777777" w:rsidR="00052B7B" w:rsidRPr="001502F0" w:rsidRDefault="007C0AF5" w:rsidP="00B76748">
      <w:pPr>
        <w:spacing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Minimum Qualifications</w:t>
      </w:r>
    </w:p>
    <w:p w14:paraId="14C94A29" w14:textId="6B36FF70" w:rsidR="00052B7B" w:rsidRPr="001502F0" w:rsidRDefault="00052B7B" w:rsidP="00B76748">
      <w:pPr>
        <w:pStyle w:val="ListParagraph"/>
        <w:numPr>
          <w:ilvl w:val="0"/>
          <w:numId w:val="25"/>
        </w:numPr>
        <w:tabs>
          <w:tab w:val="clear" w:pos="720"/>
        </w:tabs>
        <w:spacing w:after="0" w:line="240" w:lineRule="auto"/>
        <w:ind w:left="360"/>
        <w:rPr>
          <w:rFonts w:eastAsia="Times New Roman" w:cstheme="minorHAnsi"/>
        </w:rPr>
      </w:pPr>
      <w:r w:rsidRPr="001502F0">
        <w:rPr>
          <w:rFonts w:eastAsia="Times New Roman" w:cstheme="minorHAnsi"/>
        </w:rPr>
        <w:t xml:space="preserve">Bachelor's Degree in Public </w:t>
      </w:r>
      <w:r w:rsidR="00ED7CB5">
        <w:rPr>
          <w:rFonts w:eastAsia="Times New Roman" w:cstheme="minorHAnsi"/>
        </w:rPr>
        <w:t xml:space="preserve">Health, Public </w:t>
      </w:r>
      <w:r w:rsidRPr="001502F0">
        <w:rPr>
          <w:rFonts w:eastAsia="Times New Roman" w:cstheme="minorHAnsi"/>
        </w:rPr>
        <w:t xml:space="preserve">Administration, Sociology, Planning, Social Work, or a directly related field. </w:t>
      </w:r>
      <w:r w:rsidRPr="001502F0">
        <w:rPr>
          <w:rFonts w:eastAsia="Times New Roman" w:cstheme="minorHAnsi"/>
          <w:i/>
          <w:iCs/>
        </w:rPr>
        <w:t>An equivalent combination of education, training and experience that demonstrates required knowledge, skills and abilities may be considered</w:t>
      </w:r>
    </w:p>
    <w:p w14:paraId="092EB9D9" w14:textId="1F6B1CEE" w:rsidR="00052B7B" w:rsidRPr="001502F0" w:rsidRDefault="00052B7B" w:rsidP="00052B7B">
      <w:pPr>
        <w:numPr>
          <w:ilvl w:val="0"/>
          <w:numId w:val="25"/>
        </w:numPr>
        <w:spacing w:after="0" w:line="240" w:lineRule="auto"/>
        <w:ind w:left="360"/>
        <w:jc w:val="both"/>
        <w:rPr>
          <w:rFonts w:cstheme="minorHAnsi"/>
        </w:rPr>
      </w:pPr>
      <w:r w:rsidRPr="001502F0">
        <w:rPr>
          <w:rFonts w:cstheme="minorHAnsi"/>
        </w:rPr>
        <w:t>A minimum of three (3) years</w:t>
      </w:r>
      <w:r w:rsidR="005A2D94" w:rsidRPr="001502F0">
        <w:rPr>
          <w:rFonts w:cstheme="minorHAnsi"/>
        </w:rPr>
        <w:t xml:space="preserve"> of</w:t>
      </w:r>
      <w:r w:rsidRPr="001502F0">
        <w:rPr>
          <w:rFonts w:cstheme="minorHAnsi"/>
        </w:rPr>
        <w:t xml:space="preserve"> work experience</w:t>
      </w:r>
      <w:r w:rsidR="00E474F4">
        <w:rPr>
          <w:rFonts w:cstheme="minorHAnsi"/>
        </w:rPr>
        <w:t>,</w:t>
      </w:r>
      <w:r w:rsidRPr="001502F0">
        <w:rPr>
          <w:rFonts w:cstheme="minorHAnsi"/>
        </w:rPr>
        <w:t xml:space="preserve"> including </w:t>
      </w:r>
      <w:r w:rsidR="00ED7CB5">
        <w:rPr>
          <w:rFonts w:cstheme="minorHAnsi"/>
        </w:rPr>
        <w:t>one</w:t>
      </w:r>
      <w:r w:rsidRPr="001502F0">
        <w:rPr>
          <w:rFonts w:cstheme="minorHAnsi"/>
        </w:rPr>
        <w:t xml:space="preserve"> or more years of proven community </w:t>
      </w:r>
      <w:r w:rsidR="00ED7CB5">
        <w:rPr>
          <w:rFonts w:cstheme="minorHAnsi"/>
        </w:rPr>
        <w:t xml:space="preserve">engagement </w:t>
      </w:r>
      <w:r w:rsidRPr="001502F0">
        <w:rPr>
          <w:rFonts w:cstheme="minorHAnsi"/>
        </w:rPr>
        <w:t>and coordination experience</w:t>
      </w:r>
    </w:p>
    <w:p w14:paraId="609C8116" w14:textId="13DEC1D9" w:rsidR="00052B7B" w:rsidRDefault="00E85381" w:rsidP="00052B7B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Demonstrated</w:t>
      </w:r>
      <w:r w:rsidR="00052B7B" w:rsidRPr="001502F0">
        <w:rPr>
          <w:rFonts w:cstheme="minorHAnsi"/>
        </w:rPr>
        <w:t xml:space="preserve"> project management </w:t>
      </w:r>
      <w:r w:rsidR="00ED7CB5">
        <w:rPr>
          <w:rFonts w:cstheme="minorHAnsi"/>
        </w:rPr>
        <w:t xml:space="preserve">and facilitation </w:t>
      </w:r>
      <w:r w:rsidR="00052B7B" w:rsidRPr="001502F0">
        <w:rPr>
          <w:rFonts w:cstheme="minorHAnsi"/>
        </w:rPr>
        <w:t>skill</w:t>
      </w:r>
      <w:r w:rsidR="00347519">
        <w:rPr>
          <w:rFonts w:cstheme="minorHAnsi"/>
        </w:rPr>
        <w:t>s</w:t>
      </w:r>
    </w:p>
    <w:p w14:paraId="6F111F3A" w14:textId="77777777" w:rsidR="00347519" w:rsidRPr="001502F0" w:rsidRDefault="00347519" w:rsidP="00052B7B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Commitment</w:t>
      </w:r>
      <w:r w:rsidR="00E474F4">
        <w:rPr>
          <w:rFonts w:cstheme="minorHAnsi"/>
        </w:rPr>
        <w:t xml:space="preserve"> to and general understanding of</w:t>
      </w:r>
      <w:r>
        <w:rPr>
          <w:rFonts w:cstheme="minorHAnsi"/>
        </w:rPr>
        <w:t xml:space="preserve"> collective impact concepts</w:t>
      </w:r>
    </w:p>
    <w:p w14:paraId="7EE7E608" w14:textId="77777777" w:rsidR="00052B7B" w:rsidRPr="001502F0" w:rsidRDefault="00052B7B" w:rsidP="00052B7B">
      <w:pPr>
        <w:pStyle w:val="ListBullet"/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28"/>
      <w:bookmarkStart w:id="1" w:name="OLE_LINK27"/>
      <w:r w:rsidRPr="001502F0">
        <w:rPr>
          <w:rFonts w:asciiTheme="minorHAnsi" w:hAnsiTheme="minorHAnsi" w:cstheme="minorHAnsi"/>
          <w:sz w:val="22"/>
          <w:szCs w:val="22"/>
        </w:rPr>
        <w:t>Excellent interpersonal and communication skills (written and oral)</w:t>
      </w:r>
      <w:bookmarkEnd w:id="0"/>
      <w:bookmarkEnd w:id="1"/>
    </w:p>
    <w:p w14:paraId="2170CBC0" w14:textId="77777777" w:rsidR="00052B7B" w:rsidRPr="001502F0" w:rsidRDefault="00052B7B" w:rsidP="00052B7B">
      <w:pPr>
        <w:pStyle w:val="ListBullet"/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502F0">
        <w:rPr>
          <w:rFonts w:asciiTheme="minorHAnsi" w:hAnsiTheme="minorHAnsi" w:cstheme="minorHAnsi"/>
          <w:sz w:val="22"/>
          <w:szCs w:val="22"/>
        </w:rPr>
        <w:t>Experience grant</w:t>
      </w:r>
      <w:r w:rsidR="005A2D94" w:rsidRPr="001502F0">
        <w:rPr>
          <w:rFonts w:asciiTheme="minorHAnsi" w:hAnsiTheme="minorHAnsi" w:cstheme="minorHAnsi"/>
          <w:sz w:val="22"/>
          <w:szCs w:val="22"/>
        </w:rPr>
        <w:t xml:space="preserve"> </w:t>
      </w:r>
      <w:r w:rsidRPr="001502F0">
        <w:rPr>
          <w:rFonts w:asciiTheme="minorHAnsi" w:hAnsiTheme="minorHAnsi" w:cstheme="minorHAnsi"/>
          <w:sz w:val="22"/>
          <w:szCs w:val="22"/>
        </w:rPr>
        <w:t xml:space="preserve">writing </w:t>
      </w:r>
    </w:p>
    <w:p w14:paraId="7F454E8D" w14:textId="77777777" w:rsidR="00B35A5A" w:rsidRDefault="00052B7B" w:rsidP="00E474F4">
      <w:pPr>
        <w:pStyle w:val="ListBullet"/>
        <w:tabs>
          <w:tab w:val="num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502F0">
        <w:rPr>
          <w:rFonts w:asciiTheme="minorHAnsi" w:hAnsiTheme="minorHAnsi" w:cstheme="minorHAnsi"/>
          <w:sz w:val="22"/>
          <w:szCs w:val="22"/>
        </w:rPr>
        <w:t>Familiarity with the local area preferred</w:t>
      </w:r>
    </w:p>
    <w:p w14:paraId="20E37435" w14:textId="77777777" w:rsidR="00E474F4" w:rsidRPr="00E474F4" w:rsidRDefault="00E474F4" w:rsidP="00E474F4">
      <w:pPr>
        <w:pStyle w:val="ListBullet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EDC7D4" w14:textId="77777777" w:rsidR="00E474F4" w:rsidRPr="001E782A" w:rsidRDefault="00E474F4" w:rsidP="00E474F4">
      <w:pPr>
        <w:pStyle w:val="NoSpacing"/>
        <w:rPr>
          <w:rFonts w:ascii="Calibri" w:hAnsi="Calibri" w:cs="Calibri"/>
          <w:b/>
          <w:sz w:val="22"/>
          <w:szCs w:val="22"/>
        </w:rPr>
      </w:pPr>
      <w:r w:rsidRPr="001E782A">
        <w:rPr>
          <w:rFonts w:ascii="Calibri" w:hAnsi="Calibri" w:cs="Calibri"/>
          <w:b/>
          <w:sz w:val="22"/>
          <w:szCs w:val="22"/>
        </w:rPr>
        <w:t>Essential Job Functions Employee Must Be Able to Perform</w:t>
      </w:r>
    </w:p>
    <w:p w14:paraId="4D180128" w14:textId="4FD385A3" w:rsidR="00E474F4" w:rsidRPr="001E782A" w:rsidRDefault="00E474F4" w:rsidP="00E474F4">
      <w:pPr>
        <w:pStyle w:val="NoSpacing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1E782A">
        <w:rPr>
          <w:rFonts w:ascii="Calibri" w:hAnsi="Calibri" w:cs="Calibri"/>
          <w:sz w:val="22"/>
          <w:szCs w:val="22"/>
        </w:rPr>
        <w:t>Must be able to remain in a stationary position 50% of the time</w:t>
      </w:r>
    </w:p>
    <w:p w14:paraId="2CF14003" w14:textId="77777777" w:rsidR="00E474F4" w:rsidRPr="001E782A" w:rsidRDefault="00E474F4" w:rsidP="00E474F4">
      <w:pPr>
        <w:pStyle w:val="NoSpacing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1E782A">
        <w:rPr>
          <w:rFonts w:ascii="Calibri" w:hAnsi="Calibri" w:cs="Calibri"/>
          <w:sz w:val="22"/>
          <w:szCs w:val="22"/>
        </w:rPr>
        <w:t xml:space="preserve">The person in this position needs to occasionally move about inside the office to access file cabinets, office machinery, etc. </w:t>
      </w:r>
    </w:p>
    <w:p w14:paraId="3E317CD2" w14:textId="00BAAE63" w:rsidR="00E474F4" w:rsidRPr="001E782A" w:rsidRDefault="00E474F4" w:rsidP="00E474F4">
      <w:pPr>
        <w:pStyle w:val="NoSpacing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1E782A">
        <w:rPr>
          <w:rFonts w:ascii="Calibri" w:hAnsi="Calibri" w:cs="Calibri"/>
          <w:sz w:val="22"/>
          <w:szCs w:val="22"/>
        </w:rPr>
        <w:t xml:space="preserve">Using a computer and associated peripherals up to eight hours a day (keyboard, mouse, monitors, etc.) </w:t>
      </w:r>
    </w:p>
    <w:p w14:paraId="0B8E53F1" w14:textId="41018949" w:rsidR="00E474F4" w:rsidRPr="001E782A" w:rsidRDefault="00E474F4" w:rsidP="00E474F4">
      <w:pPr>
        <w:pStyle w:val="NoSpacing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1E782A">
        <w:rPr>
          <w:rFonts w:ascii="Calibri" w:hAnsi="Calibri" w:cs="Calibri"/>
          <w:sz w:val="22"/>
          <w:szCs w:val="22"/>
        </w:rPr>
        <w:t>Operate a computer and other office productivity machinery, such as a calculator, copy machine, and computer printer</w:t>
      </w:r>
    </w:p>
    <w:p w14:paraId="6E36FB3F" w14:textId="5D8C0433" w:rsidR="00E474F4" w:rsidRPr="001E782A" w:rsidRDefault="00E474F4" w:rsidP="00E474F4">
      <w:pPr>
        <w:pStyle w:val="NoSpacing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1E782A">
        <w:rPr>
          <w:rFonts w:ascii="Calibri" w:hAnsi="Calibri" w:cs="Calibri"/>
          <w:sz w:val="22"/>
          <w:szCs w:val="22"/>
        </w:rPr>
        <w:t>Accessing and maintaining security of Personal Health Information (PHI)</w:t>
      </w:r>
    </w:p>
    <w:p w14:paraId="4E5190A7" w14:textId="4A23D1D2" w:rsidR="00E474F4" w:rsidRPr="00184BE0" w:rsidRDefault="00E474F4" w:rsidP="00E474F4">
      <w:pPr>
        <w:pStyle w:val="ListParagraph"/>
        <w:numPr>
          <w:ilvl w:val="0"/>
          <w:numId w:val="27"/>
        </w:numPr>
        <w:spacing w:after="160" w:line="259" w:lineRule="auto"/>
        <w:rPr>
          <w:rFonts w:ascii="Calibri" w:hAnsi="Calibri" w:cs="Calibri"/>
        </w:rPr>
      </w:pPr>
      <w:r w:rsidRPr="00A03BA3">
        <w:rPr>
          <w:rFonts w:ascii="Calibri" w:eastAsia="Calibri" w:hAnsi="Calibri" w:cs="Calibri"/>
          <w:bCs/>
        </w:rPr>
        <w:t>A background check will be required prior to start of employment</w:t>
      </w:r>
    </w:p>
    <w:p w14:paraId="2A273EBF" w14:textId="5B353EAD" w:rsidR="00E474F4" w:rsidRPr="00184BE0" w:rsidRDefault="00E474F4" w:rsidP="00E474F4">
      <w:pPr>
        <w:pStyle w:val="ListParagraph"/>
        <w:numPr>
          <w:ilvl w:val="0"/>
          <w:numId w:val="27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must be eligible to work in the United States and have access to reliable transportation </w:t>
      </w:r>
    </w:p>
    <w:p w14:paraId="3E9EE454" w14:textId="77777777" w:rsidR="00B12A8A" w:rsidRPr="001502F0" w:rsidRDefault="00052B7B" w:rsidP="00B12A8A">
      <w:pPr>
        <w:rPr>
          <w:rFonts w:eastAsia="Times New Roman" w:cstheme="minorHAnsi"/>
          <w:shd w:val="clear" w:color="auto" w:fill="FFFFFF"/>
        </w:rPr>
      </w:pPr>
      <w:r w:rsidRPr="001502F0">
        <w:rPr>
          <w:rFonts w:eastAsia="Times New Roman" w:cstheme="minorHAnsi"/>
        </w:rPr>
        <w:br/>
      </w:r>
      <w:r w:rsidRPr="001502F0">
        <w:rPr>
          <w:rFonts w:eastAsia="Times New Roman" w:cstheme="minorHAnsi"/>
          <w:b/>
          <w:bCs/>
        </w:rPr>
        <w:t>LICENSES, CERTIFICATES, OR EQUIPMENT REQUIRED</w:t>
      </w:r>
      <w:r w:rsidRPr="001502F0">
        <w:rPr>
          <w:rFonts w:eastAsia="Times New Roman" w:cstheme="minorHAnsi"/>
        </w:rPr>
        <w:br/>
      </w:r>
      <w:r w:rsidRPr="001502F0">
        <w:rPr>
          <w:rFonts w:eastAsia="Times New Roman" w:cstheme="minorHAnsi"/>
          <w:shd w:val="clear" w:color="auto" w:fill="FFFFFF"/>
        </w:rPr>
        <w:t>This position may require the incumbent to occasionally use personal equipment (e.g. vehicle, cell phone, tools, etc.) in the course of their employ</w:t>
      </w:r>
      <w:r w:rsidR="00B12A8A" w:rsidRPr="001502F0">
        <w:rPr>
          <w:rFonts w:eastAsia="Times New Roman" w:cstheme="minorHAnsi"/>
          <w:shd w:val="clear" w:color="auto" w:fill="FFFFFF"/>
        </w:rPr>
        <w:t>ment.</w:t>
      </w:r>
    </w:p>
    <w:sectPr w:rsidR="00B12A8A" w:rsidRPr="001502F0" w:rsidSect="00726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F226E" w14:textId="77777777" w:rsidR="00AF3CA7" w:rsidRDefault="00AF3CA7" w:rsidP="00686029">
      <w:pPr>
        <w:spacing w:after="0" w:line="240" w:lineRule="auto"/>
      </w:pPr>
      <w:r>
        <w:separator/>
      </w:r>
    </w:p>
  </w:endnote>
  <w:endnote w:type="continuationSeparator" w:id="0">
    <w:p w14:paraId="3CD09019" w14:textId="77777777" w:rsidR="00AF3CA7" w:rsidRDefault="00AF3CA7" w:rsidP="0068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725A2" w14:textId="77777777" w:rsidR="00E632EB" w:rsidRDefault="00E63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676D" w14:textId="77777777" w:rsidR="00E632EB" w:rsidRDefault="00E63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8E5F" w14:textId="77777777" w:rsidR="00E632EB" w:rsidRDefault="00E63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7D727" w14:textId="77777777" w:rsidR="00AF3CA7" w:rsidRDefault="00AF3CA7" w:rsidP="00686029">
      <w:pPr>
        <w:spacing w:after="0" w:line="240" w:lineRule="auto"/>
      </w:pPr>
      <w:r>
        <w:separator/>
      </w:r>
    </w:p>
  </w:footnote>
  <w:footnote w:type="continuationSeparator" w:id="0">
    <w:p w14:paraId="27DA86BC" w14:textId="77777777" w:rsidR="00AF3CA7" w:rsidRDefault="00AF3CA7" w:rsidP="0068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A342B" w14:textId="77777777" w:rsidR="00E632EB" w:rsidRDefault="00E63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70F17" w14:textId="1048F104" w:rsidR="007E7984" w:rsidRDefault="007E7984" w:rsidP="00F62F86">
    <w:pPr>
      <w:autoSpaceDE w:val="0"/>
      <w:autoSpaceDN w:val="0"/>
      <w:adjustRightInd w:val="0"/>
      <w:spacing w:after="0" w:line="240" w:lineRule="auto"/>
    </w:pPr>
    <w:r>
      <w:tab/>
    </w:r>
    <w:r>
      <w:tab/>
    </w:r>
    <w:r>
      <w:tab/>
    </w:r>
    <w:r>
      <w:tab/>
    </w:r>
  </w:p>
  <w:p w14:paraId="618ABD52" w14:textId="77777777" w:rsidR="007E7984" w:rsidRDefault="007E7984" w:rsidP="003875FD">
    <w:pPr>
      <w:autoSpaceDE w:val="0"/>
      <w:autoSpaceDN w:val="0"/>
      <w:adjustRightInd w:val="0"/>
      <w:spacing w:after="0" w:line="240" w:lineRule="auto"/>
      <w:jc w:val="center"/>
    </w:pPr>
    <w:r>
      <w:rPr>
        <w:noProof/>
      </w:rPr>
      <w:drawing>
        <wp:inline distT="0" distB="0" distL="0" distR="0" wp14:anchorId="411FB35A" wp14:editId="783051D8">
          <wp:extent cx="1510748" cy="454551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902" cy="49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8DD612" w14:textId="77777777" w:rsidR="007E7984" w:rsidRDefault="007E7984" w:rsidP="00F62F86">
    <w:pPr>
      <w:autoSpaceDE w:val="0"/>
      <w:autoSpaceDN w:val="0"/>
      <w:adjustRightInd w:val="0"/>
      <w:spacing w:after="0" w:line="240" w:lineRule="auto"/>
    </w:pPr>
  </w:p>
  <w:p w14:paraId="365A3DDE" w14:textId="77777777" w:rsidR="007E7984" w:rsidRPr="00BA7BDA" w:rsidRDefault="007E7984" w:rsidP="003875FD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bCs/>
        <w:sz w:val="28"/>
        <w:szCs w:val="28"/>
      </w:rPr>
    </w:pPr>
    <w:r w:rsidRPr="0089225F">
      <w:rPr>
        <w:rFonts w:cs="Times New Roman"/>
        <w:b/>
        <w:bCs/>
        <w:sz w:val="32"/>
        <w:szCs w:val="32"/>
      </w:rPr>
      <w:t>JOB DESCRIPTION</w:t>
    </w:r>
  </w:p>
  <w:p w14:paraId="3F043282" w14:textId="77777777" w:rsidR="007E7984" w:rsidRDefault="007E79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2685A" w14:textId="77777777" w:rsidR="00E632EB" w:rsidRDefault="00E63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824E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0577C"/>
    <w:multiLevelType w:val="multilevel"/>
    <w:tmpl w:val="CDAE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3B60E1"/>
    <w:multiLevelType w:val="hybridMultilevel"/>
    <w:tmpl w:val="53FC4C0A"/>
    <w:lvl w:ilvl="0" w:tplc="87009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479E"/>
    <w:multiLevelType w:val="hybridMultilevel"/>
    <w:tmpl w:val="7540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947A3"/>
    <w:multiLevelType w:val="hybridMultilevel"/>
    <w:tmpl w:val="F874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DDD"/>
    <w:multiLevelType w:val="hybridMultilevel"/>
    <w:tmpl w:val="2072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5324A"/>
    <w:multiLevelType w:val="multilevel"/>
    <w:tmpl w:val="EEAE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B17698"/>
    <w:multiLevelType w:val="hybridMultilevel"/>
    <w:tmpl w:val="539E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14645"/>
    <w:multiLevelType w:val="hybridMultilevel"/>
    <w:tmpl w:val="F608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8545A"/>
    <w:multiLevelType w:val="hybridMultilevel"/>
    <w:tmpl w:val="13B8E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C52C4"/>
    <w:multiLevelType w:val="multilevel"/>
    <w:tmpl w:val="D750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9641A"/>
    <w:multiLevelType w:val="hybridMultilevel"/>
    <w:tmpl w:val="FE9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73218"/>
    <w:multiLevelType w:val="multilevel"/>
    <w:tmpl w:val="0AA2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4032FD"/>
    <w:multiLevelType w:val="hybridMultilevel"/>
    <w:tmpl w:val="95160D04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875B8"/>
    <w:multiLevelType w:val="multilevel"/>
    <w:tmpl w:val="A7FA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3E2B43"/>
    <w:multiLevelType w:val="hybridMultilevel"/>
    <w:tmpl w:val="B516B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15A02"/>
    <w:multiLevelType w:val="hybridMultilevel"/>
    <w:tmpl w:val="7C540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9209A"/>
    <w:multiLevelType w:val="hybridMultilevel"/>
    <w:tmpl w:val="6C4E6F8C"/>
    <w:lvl w:ilvl="0" w:tplc="81DC54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C5FAA"/>
    <w:multiLevelType w:val="hybridMultilevel"/>
    <w:tmpl w:val="2C60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75192"/>
    <w:multiLevelType w:val="multilevel"/>
    <w:tmpl w:val="3474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F936FC"/>
    <w:multiLevelType w:val="hybridMultilevel"/>
    <w:tmpl w:val="36E0B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1F7CC1"/>
    <w:multiLevelType w:val="hybridMultilevel"/>
    <w:tmpl w:val="988CC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AE3CBD"/>
    <w:multiLevelType w:val="hybridMultilevel"/>
    <w:tmpl w:val="CF9E5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FA533D"/>
    <w:multiLevelType w:val="hybridMultilevel"/>
    <w:tmpl w:val="14DE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97D22"/>
    <w:multiLevelType w:val="hybridMultilevel"/>
    <w:tmpl w:val="F5AC4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B75AF1"/>
    <w:multiLevelType w:val="hybridMultilevel"/>
    <w:tmpl w:val="13AAB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C13547"/>
    <w:multiLevelType w:val="hybridMultilevel"/>
    <w:tmpl w:val="6768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18"/>
  </w:num>
  <w:num w:numId="5">
    <w:abstractNumId w:val="8"/>
  </w:num>
  <w:num w:numId="6">
    <w:abstractNumId w:val="9"/>
  </w:num>
  <w:num w:numId="7">
    <w:abstractNumId w:val="13"/>
  </w:num>
  <w:num w:numId="8">
    <w:abstractNumId w:val="17"/>
  </w:num>
  <w:num w:numId="9">
    <w:abstractNumId w:val="2"/>
  </w:num>
  <w:num w:numId="10">
    <w:abstractNumId w:val="11"/>
  </w:num>
  <w:num w:numId="11">
    <w:abstractNumId w:val="16"/>
  </w:num>
  <w:num w:numId="12">
    <w:abstractNumId w:val="3"/>
  </w:num>
  <w:num w:numId="13">
    <w:abstractNumId w:val="5"/>
  </w:num>
  <w:num w:numId="14">
    <w:abstractNumId w:val="21"/>
  </w:num>
  <w:num w:numId="15">
    <w:abstractNumId w:val="1"/>
  </w:num>
  <w:num w:numId="16">
    <w:abstractNumId w:val="4"/>
  </w:num>
  <w:num w:numId="17">
    <w:abstractNumId w:val="10"/>
  </w:num>
  <w:num w:numId="18">
    <w:abstractNumId w:val="6"/>
  </w:num>
  <w:num w:numId="19">
    <w:abstractNumId w:val="12"/>
  </w:num>
  <w:num w:numId="20">
    <w:abstractNumId w:val="19"/>
  </w:num>
  <w:num w:numId="21">
    <w:abstractNumId w:val="25"/>
  </w:num>
  <w:num w:numId="22">
    <w:abstractNumId w:val="22"/>
  </w:num>
  <w:num w:numId="23">
    <w:abstractNumId w:val="24"/>
  </w:num>
  <w:num w:numId="24">
    <w:abstractNumId w:val="0"/>
  </w:num>
  <w:num w:numId="25">
    <w:abstractNumId w:val="14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F40"/>
    <w:rsid w:val="00004221"/>
    <w:rsid w:val="0004165D"/>
    <w:rsid w:val="00052B7B"/>
    <w:rsid w:val="00092162"/>
    <w:rsid w:val="000B3AFF"/>
    <w:rsid w:val="000D485A"/>
    <w:rsid w:val="000E1953"/>
    <w:rsid w:val="000E72C6"/>
    <w:rsid w:val="00111587"/>
    <w:rsid w:val="00131C62"/>
    <w:rsid w:val="001502F0"/>
    <w:rsid w:val="00156EF0"/>
    <w:rsid w:val="001A0B3B"/>
    <w:rsid w:val="001D1900"/>
    <w:rsid w:val="001E0728"/>
    <w:rsid w:val="002170F4"/>
    <w:rsid w:val="002415B1"/>
    <w:rsid w:val="00277052"/>
    <w:rsid w:val="00286F00"/>
    <w:rsid w:val="00287F1C"/>
    <w:rsid w:val="002A3857"/>
    <w:rsid w:val="002A5736"/>
    <w:rsid w:val="002D3D80"/>
    <w:rsid w:val="0032674D"/>
    <w:rsid w:val="00347519"/>
    <w:rsid w:val="00352F58"/>
    <w:rsid w:val="00385351"/>
    <w:rsid w:val="003875FD"/>
    <w:rsid w:val="0039465E"/>
    <w:rsid w:val="00473D2F"/>
    <w:rsid w:val="0049236A"/>
    <w:rsid w:val="004C57A7"/>
    <w:rsid w:val="00507C13"/>
    <w:rsid w:val="005170F9"/>
    <w:rsid w:val="005A2D94"/>
    <w:rsid w:val="005B6B70"/>
    <w:rsid w:val="005D1526"/>
    <w:rsid w:val="005D1835"/>
    <w:rsid w:val="005D427C"/>
    <w:rsid w:val="005F7967"/>
    <w:rsid w:val="006173BD"/>
    <w:rsid w:val="006439FF"/>
    <w:rsid w:val="00665A6D"/>
    <w:rsid w:val="00675B9E"/>
    <w:rsid w:val="00686029"/>
    <w:rsid w:val="00696353"/>
    <w:rsid w:val="006F65FE"/>
    <w:rsid w:val="00725A48"/>
    <w:rsid w:val="00726B88"/>
    <w:rsid w:val="007443B5"/>
    <w:rsid w:val="007607B7"/>
    <w:rsid w:val="007C0AF5"/>
    <w:rsid w:val="007E7984"/>
    <w:rsid w:val="00802573"/>
    <w:rsid w:val="008309C8"/>
    <w:rsid w:val="008B3806"/>
    <w:rsid w:val="00900906"/>
    <w:rsid w:val="0091335F"/>
    <w:rsid w:val="009159E9"/>
    <w:rsid w:val="00932281"/>
    <w:rsid w:val="009362DB"/>
    <w:rsid w:val="009539CA"/>
    <w:rsid w:val="00953E40"/>
    <w:rsid w:val="00983F3C"/>
    <w:rsid w:val="009E1B88"/>
    <w:rsid w:val="00A6242B"/>
    <w:rsid w:val="00A677CE"/>
    <w:rsid w:val="00A725CC"/>
    <w:rsid w:val="00AA7591"/>
    <w:rsid w:val="00AB14DA"/>
    <w:rsid w:val="00AF3CA7"/>
    <w:rsid w:val="00B12A8A"/>
    <w:rsid w:val="00B15B8D"/>
    <w:rsid w:val="00B24FA6"/>
    <w:rsid w:val="00B35A5A"/>
    <w:rsid w:val="00B47C65"/>
    <w:rsid w:val="00B74866"/>
    <w:rsid w:val="00B76748"/>
    <w:rsid w:val="00BA0B3C"/>
    <w:rsid w:val="00BA3CB2"/>
    <w:rsid w:val="00BD1573"/>
    <w:rsid w:val="00BD1BC2"/>
    <w:rsid w:val="00BD2C95"/>
    <w:rsid w:val="00C61688"/>
    <w:rsid w:val="00C804BB"/>
    <w:rsid w:val="00CB408A"/>
    <w:rsid w:val="00CB5F40"/>
    <w:rsid w:val="00D04DA6"/>
    <w:rsid w:val="00D878E4"/>
    <w:rsid w:val="00DD1233"/>
    <w:rsid w:val="00DD7562"/>
    <w:rsid w:val="00DD7E18"/>
    <w:rsid w:val="00E05010"/>
    <w:rsid w:val="00E14D95"/>
    <w:rsid w:val="00E474F4"/>
    <w:rsid w:val="00E63016"/>
    <w:rsid w:val="00E632EB"/>
    <w:rsid w:val="00E65099"/>
    <w:rsid w:val="00E85381"/>
    <w:rsid w:val="00E967A4"/>
    <w:rsid w:val="00E9699E"/>
    <w:rsid w:val="00EB2693"/>
    <w:rsid w:val="00ED7CB5"/>
    <w:rsid w:val="00EE5DD4"/>
    <w:rsid w:val="00F21BAB"/>
    <w:rsid w:val="00F402C5"/>
    <w:rsid w:val="00F47031"/>
    <w:rsid w:val="00F62F86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1CC7D"/>
  <w15:docId w15:val="{F27E2FD9-3474-4480-832A-7F7C5E5D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B3C"/>
    <w:pPr>
      <w:ind w:left="720"/>
      <w:contextualSpacing/>
    </w:pPr>
  </w:style>
  <w:style w:type="paragraph" w:customStyle="1" w:styleId="RequirementsList">
    <w:name w:val="Requirements List"/>
    <w:basedOn w:val="Normal"/>
    <w:rsid w:val="00E967A4"/>
    <w:pPr>
      <w:numPr>
        <w:numId w:val="7"/>
      </w:numPr>
      <w:spacing w:before="100" w:after="100" w:line="288" w:lineRule="auto"/>
    </w:pPr>
    <w:rPr>
      <w:rFonts w:ascii="Tahoma" w:eastAsia="Times New Roman" w:hAnsi="Tahoma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967"/>
    <w:rPr>
      <w:color w:val="0000FF" w:themeColor="hyperlink"/>
      <w:u w:val="single"/>
    </w:rPr>
  </w:style>
  <w:style w:type="paragraph" w:customStyle="1" w:styleId="Default">
    <w:name w:val="Default"/>
    <w:rsid w:val="00953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029"/>
  </w:style>
  <w:style w:type="paragraph" w:styleId="Footer">
    <w:name w:val="footer"/>
    <w:basedOn w:val="Normal"/>
    <w:link w:val="FooterChar"/>
    <w:uiPriority w:val="99"/>
    <w:unhideWhenUsed/>
    <w:rsid w:val="0068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029"/>
  </w:style>
  <w:style w:type="paragraph" w:styleId="NormalWeb">
    <w:name w:val="Normal (Web)"/>
    <w:basedOn w:val="Normal"/>
    <w:uiPriority w:val="99"/>
    <w:semiHidden/>
    <w:unhideWhenUsed/>
    <w:rsid w:val="00052B7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Bullet">
    <w:name w:val="List Bullet"/>
    <w:basedOn w:val="Normal"/>
    <w:unhideWhenUsed/>
    <w:rsid w:val="00052B7B"/>
    <w:pPr>
      <w:numPr>
        <w:numId w:val="24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7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9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9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7984"/>
    <w:pPr>
      <w:spacing w:after="0" w:line="240" w:lineRule="auto"/>
    </w:pPr>
  </w:style>
  <w:style w:type="paragraph" w:styleId="NoSpacing">
    <w:name w:val="No Spacing"/>
    <w:uiPriority w:val="1"/>
    <w:qFormat/>
    <w:rsid w:val="00E4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2967-3ABD-410F-9F8B-BED8503E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Amber Ptak</cp:lastModifiedBy>
  <cp:revision>4</cp:revision>
  <cp:lastPrinted>2019-03-07T16:31:00Z</cp:lastPrinted>
  <dcterms:created xsi:type="dcterms:W3CDTF">2019-10-11T16:48:00Z</dcterms:created>
  <dcterms:modified xsi:type="dcterms:W3CDTF">2019-10-11T16:57:00Z</dcterms:modified>
</cp:coreProperties>
</file>